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6753977" w:rsidR="00A133B8" w:rsidRPr="00052B69" w:rsidRDefault="00B52436" w:rsidP="00C10CB9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C4F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FA5C307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675317" w:rsidRPr="00675317">
        <w:rPr>
          <w:rFonts w:cs="Arial"/>
          <w:bCs/>
          <w:color w:val="000000" w:themeColor="text1"/>
          <w:sz w:val="26"/>
          <w:szCs w:val="26"/>
          <w:lang w:val="en-CA"/>
        </w:rPr>
        <w:t>Convocation and Events Assistant</w:t>
      </w:r>
    </w:p>
    <w:bookmarkEnd w:id="0"/>
    <w:p w14:paraId="54B0CDFE" w14:textId="1661E15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F4C4F">
        <w:rPr>
          <w:rFonts w:cs="Arial"/>
          <w:bCs/>
          <w:color w:val="000000" w:themeColor="text1"/>
          <w:sz w:val="26"/>
          <w:szCs w:val="26"/>
        </w:rPr>
        <w:t>A-</w:t>
      </w:r>
      <w:r w:rsidR="00675317">
        <w:rPr>
          <w:rFonts w:cs="Arial"/>
          <w:bCs/>
          <w:color w:val="000000" w:themeColor="text1"/>
          <w:sz w:val="26"/>
          <w:szCs w:val="26"/>
        </w:rPr>
        <w:t>385</w:t>
      </w:r>
      <w:r w:rsidR="0081332C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675317">
        <w:rPr>
          <w:rFonts w:cs="Arial"/>
          <w:bCs/>
          <w:color w:val="000000" w:themeColor="text1"/>
          <w:sz w:val="26"/>
          <w:szCs w:val="26"/>
        </w:rPr>
        <w:t>1574</w:t>
      </w:r>
    </w:p>
    <w:p w14:paraId="1DDB6955" w14:textId="16A5E44F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75317">
        <w:rPr>
          <w:rStyle w:val="Heading2Char"/>
          <w:bCs w:val="0"/>
          <w:color w:val="000000" w:themeColor="text1"/>
          <w:sz w:val="26"/>
          <w:szCs w:val="26"/>
        </w:rPr>
        <w:t>5</w:t>
      </w:r>
    </w:p>
    <w:p w14:paraId="0564B67A" w14:textId="038A0E48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81332C">
        <w:rPr>
          <w:rFonts w:cs="Arial"/>
          <w:bCs/>
          <w:color w:val="000000" w:themeColor="text1"/>
          <w:sz w:val="26"/>
          <w:szCs w:val="26"/>
        </w:rPr>
        <w:t>1</w:t>
      </w:r>
      <w:r w:rsidR="00675317">
        <w:rPr>
          <w:rFonts w:cs="Arial"/>
          <w:bCs/>
          <w:color w:val="000000" w:themeColor="text1"/>
          <w:sz w:val="26"/>
          <w:szCs w:val="26"/>
        </w:rPr>
        <w:t>22</w:t>
      </w:r>
      <w:r w:rsidR="00FF4C4F">
        <w:rPr>
          <w:rFonts w:cs="Arial"/>
          <w:bCs/>
          <w:color w:val="000000" w:themeColor="text1"/>
          <w:sz w:val="26"/>
          <w:szCs w:val="26"/>
        </w:rPr>
        <w:t>1</w:t>
      </w:r>
    </w:p>
    <w:p w14:paraId="03B91C93" w14:textId="535D26D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C65B79">
        <w:rPr>
          <w:rFonts w:cs="Arial"/>
          <w:bCs/>
          <w:color w:val="000000" w:themeColor="text1"/>
          <w:sz w:val="26"/>
          <w:szCs w:val="26"/>
          <w:lang w:val="en-CA"/>
        </w:rPr>
        <w:t xml:space="preserve"> Alumni Engagement &amp; Services</w:t>
      </w:r>
    </w:p>
    <w:p w14:paraId="65D10A2A" w14:textId="471233C6" w:rsidR="008F7F83" w:rsidRPr="00675317" w:rsidRDefault="00A133B8" w:rsidP="00675317">
      <w:pPr>
        <w:tabs>
          <w:tab w:val="left" w:pos="1980"/>
        </w:tabs>
        <w:ind w:left="2880" w:hanging="2880"/>
        <w:rPr>
          <w:rStyle w:val="Heading2Char"/>
          <w:rFonts w:eastAsiaTheme="minorHAnsi"/>
          <w:bCs w:val="0"/>
          <w:noProof w:val="0"/>
          <w:color w:val="auto"/>
          <w:sz w:val="26"/>
          <w:szCs w:val="26"/>
          <w:lang w:val="en-GB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675317" w:rsidRPr="00675317">
        <w:rPr>
          <w:rFonts w:cs="Arial"/>
          <w:sz w:val="26"/>
          <w:szCs w:val="26"/>
        </w:rPr>
        <w:t>Manager, Convocation &amp; Alumni Relations</w:t>
      </w:r>
      <w:r w:rsidR="00675317" w:rsidRPr="00675317">
        <w:rPr>
          <w:rFonts w:cs="Arial"/>
          <w:b/>
          <w:sz w:val="26"/>
          <w:szCs w:val="26"/>
          <w:lang w:val="en-CA"/>
        </w:rPr>
        <w:tab/>
      </w:r>
    </w:p>
    <w:p w14:paraId="6321F5BD" w14:textId="71FB36BF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675317">
        <w:rPr>
          <w:rFonts w:cs="Arial"/>
          <w:sz w:val="26"/>
          <w:szCs w:val="26"/>
        </w:rPr>
        <w:t>October</w:t>
      </w:r>
      <w:r w:rsidR="0081332C">
        <w:rPr>
          <w:rFonts w:cs="Arial"/>
          <w:sz w:val="26"/>
          <w:szCs w:val="26"/>
        </w:rPr>
        <w:t xml:space="preserve"> 2</w:t>
      </w:r>
      <w:r w:rsidR="00675317">
        <w:rPr>
          <w:rFonts w:cs="Arial"/>
          <w:sz w:val="26"/>
          <w:szCs w:val="26"/>
        </w:rPr>
        <w:t>2</w:t>
      </w:r>
      <w:r w:rsidR="0081332C">
        <w:rPr>
          <w:rFonts w:cs="Arial"/>
          <w:sz w:val="26"/>
          <w:szCs w:val="26"/>
        </w:rPr>
        <w:t>, 20</w:t>
      </w:r>
      <w:r w:rsidR="00FF4C4F">
        <w:rPr>
          <w:rFonts w:cs="Arial"/>
          <w:sz w:val="26"/>
          <w:szCs w:val="26"/>
        </w:rPr>
        <w:t>19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C10CB9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6B056E25" w14:textId="2BA24A23" w:rsidR="00FF4C4F" w:rsidRPr="00112954" w:rsidRDefault="00675317" w:rsidP="00FF4C4F">
      <w:pPr>
        <w:rPr>
          <w:rFonts w:cs="Arial"/>
          <w:color w:val="000000"/>
          <w:szCs w:val="24"/>
        </w:rPr>
      </w:pPr>
      <w:r w:rsidRPr="00675317">
        <w:rPr>
          <w:rFonts w:cs="Arial"/>
          <w:color w:val="000000"/>
          <w:szCs w:val="24"/>
        </w:rPr>
        <w:t>Under the direction of the Manager Convocation</w:t>
      </w:r>
      <w:r w:rsidR="00C65B79">
        <w:rPr>
          <w:rFonts w:cs="Arial"/>
          <w:color w:val="000000"/>
          <w:szCs w:val="24"/>
        </w:rPr>
        <w:t xml:space="preserve"> &amp; Alumni Relations</w:t>
      </w:r>
      <w:r w:rsidRPr="00675317">
        <w:rPr>
          <w:rFonts w:cs="Arial"/>
          <w:color w:val="000000"/>
          <w:szCs w:val="24"/>
        </w:rPr>
        <w:t xml:space="preserve"> the Assistant provides dedicated support for convocation</w:t>
      </w:r>
      <w:r w:rsidR="00C65B79">
        <w:rPr>
          <w:rFonts w:cs="Arial"/>
          <w:color w:val="000000"/>
          <w:szCs w:val="24"/>
        </w:rPr>
        <w:t>, alumni and other University events</w:t>
      </w:r>
      <w:r w:rsidRPr="00675317">
        <w:rPr>
          <w:rFonts w:cs="Arial"/>
          <w:color w:val="000000"/>
          <w:szCs w:val="24"/>
        </w:rPr>
        <w:t xml:space="preserve"> including managing invitations, logistics, and on-site </w:t>
      </w:r>
      <w:proofErr w:type="gramStart"/>
      <w:r w:rsidRPr="00675317">
        <w:rPr>
          <w:rFonts w:cs="Arial"/>
          <w:color w:val="000000"/>
          <w:szCs w:val="24"/>
        </w:rPr>
        <w:t>trouble-shooting</w:t>
      </w:r>
      <w:proofErr w:type="gramEnd"/>
      <w:r w:rsidRPr="00675317">
        <w:rPr>
          <w:rFonts w:cs="Arial"/>
          <w:color w:val="000000"/>
          <w:szCs w:val="24"/>
        </w:rPr>
        <w:t xml:space="preserve">. </w:t>
      </w:r>
    </w:p>
    <w:p w14:paraId="231A975B" w14:textId="3CDCB561" w:rsidR="00DD61CF" w:rsidRPr="004F47B9" w:rsidRDefault="00A133B8" w:rsidP="00C10CB9">
      <w:pPr>
        <w:pStyle w:val="Heading4"/>
      </w:pPr>
      <w:r w:rsidRPr="003B48E3">
        <w:t>Key Activities:</w:t>
      </w:r>
    </w:p>
    <w:p w14:paraId="00621B65" w14:textId="77777777" w:rsidR="00675317" w:rsidRDefault="00675317" w:rsidP="00675317">
      <w:pPr>
        <w:spacing w:after="0" w:line="240" w:lineRule="auto"/>
        <w:rPr>
          <w:rFonts w:cs="Arial"/>
          <w:b/>
          <w:bCs/>
          <w:i/>
          <w:color w:val="000000"/>
          <w:szCs w:val="24"/>
        </w:rPr>
      </w:pPr>
      <w:r w:rsidRPr="00675317">
        <w:rPr>
          <w:rFonts w:cs="Arial"/>
          <w:b/>
          <w:bCs/>
          <w:i/>
          <w:color w:val="000000"/>
          <w:szCs w:val="24"/>
        </w:rPr>
        <w:t>Convocation:</w:t>
      </w:r>
    </w:p>
    <w:p w14:paraId="44744635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>Assist the Convocation Manager in the set-up, execution and tear-down of Convocation at all locations: outdoors on the University Court beside the Bata Library, and in the gymnasium of the Athletics Centre in Peterborough, and in the Durham region.</w:t>
      </w:r>
    </w:p>
    <w:p w14:paraId="78FF0791" w14:textId="1BA0F73C" w:rsidR="000B5EE4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 xml:space="preserve">Complete administrative tasks, such as managing the electronic filing system, preparing purchase requisitions, attending all Convocation </w:t>
      </w:r>
      <w:proofErr w:type="gramStart"/>
      <w:r w:rsidRPr="00675317">
        <w:rPr>
          <w:rFonts w:cs="Arial"/>
        </w:rPr>
        <w:t>meetings</w:t>
      </w:r>
      <w:proofErr w:type="gramEnd"/>
      <w:r w:rsidRPr="00675317">
        <w:rPr>
          <w:rFonts w:cs="Arial"/>
        </w:rPr>
        <w:t xml:space="preserve"> and preparing the meeting notes.</w:t>
      </w:r>
    </w:p>
    <w:p w14:paraId="3BB64262" w14:textId="0939762B" w:rsidR="00675317" w:rsidRPr="00675317" w:rsidRDefault="000B5EE4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>
        <w:rPr>
          <w:rFonts w:cs="Arial"/>
        </w:rPr>
        <w:t>Manage the Convocation inbox, r</w:t>
      </w:r>
      <w:r w:rsidR="00675317" w:rsidRPr="00675317">
        <w:rPr>
          <w:rFonts w:cs="Arial"/>
        </w:rPr>
        <w:t>espond</w:t>
      </w:r>
      <w:r>
        <w:rPr>
          <w:rFonts w:cs="Arial"/>
        </w:rPr>
        <w:t>ing</w:t>
      </w:r>
      <w:r w:rsidR="00675317" w:rsidRPr="00675317">
        <w:rPr>
          <w:rFonts w:cs="Arial"/>
        </w:rPr>
        <w:t xml:space="preserve"> to inquiries by email, phone and in-person from students, parents, faculty, and other University departments regarding Convocation.  </w:t>
      </w:r>
    </w:p>
    <w:p w14:paraId="5A1D8F5A" w14:textId="7C76FA0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 xml:space="preserve">Manage the Convocation web site </w:t>
      </w:r>
      <w:r w:rsidR="000B5EE4">
        <w:rPr>
          <w:rFonts w:cs="Arial"/>
        </w:rPr>
        <w:t xml:space="preserve">and draft social media posts, </w:t>
      </w:r>
      <w:r w:rsidRPr="00675317">
        <w:rPr>
          <w:rFonts w:cs="Arial"/>
        </w:rPr>
        <w:t xml:space="preserve">working </w:t>
      </w:r>
      <w:r w:rsidR="000B5EE4">
        <w:rPr>
          <w:rFonts w:cs="Arial"/>
        </w:rPr>
        <w:t xml:space="preserve">closely </w:t>
      </w:r>
      <w:r w:rsidRPr="00675317">
        <w:rPr>
          <w:rFonts w:cs="Arial"/>
        </w:rPr>
        <w:t xml:space="preserve">with the Marketing &amp; Communications team and following AODA requirements. </w:t>
      </w:r>
    </w:p>
    <w:p w14:paraId="3B116329" w14:textId="7B62D766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 xml:space="preserve">Create material for the Convocation Ambassador orientation including role descriptions, orientation meeting presentations, and supporting documents. Manage a thank you raffle for Ambassadors and staff before the end of the Convocation ceremonies. </w:t>
      </w:r>
    </w:p>
    <w:p w14:paraId="2515F237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lastRenderedPageBreak/>
        <w:t>Manage the design, production, set up and tear down of the extensive campus-wide signage required for Convocation.</w:t>
      </w:r>
    </w:p>
    <w:p w14:paraId="55F9E50C" w14:textId="19EE63CF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>Monitor numerous complex spreadsheets, documents, and processes, regularly updating the Convocation Manager and Assistant to the Vice President, External Relations &amp;</w:t>
      </w:r>
      <w:r w:rsidR="00371DAD">
        <w:rPr>
          <w:rFonts w:cs="Arial"/>
        </w:rPr>
        <w:t>Development</w:t>
      </w:r>
      <w:r w:rsidRPr="00675317">
        <w:rPr>
          <w:rFonts w:cs="Arial"/>
        </w:rPr>
        <w:t xml:space="preserve">.  </w:t>
      </w:r>
    </w:p>
    <w:p w14:paraId="6ED4D89F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>Manage the suggestions, selection, and votes for the student recessional music.</w:t>
      </w:r>
    </w:p>
    <w:p w14:paraId="76872EBD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 xml:space="preserve">Assist with the preparation of the Convocation programs. Prepare, proof, copy and insert the stage directions into the Convocation programs.  </w:t>
      </w:r>
    </w:p>
    <w:p w14:paraId="3B1906EA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 xml:space="preserve">Maintain extensive inventory of gowns and hoods and supplies for Convocation. Manage numerous requests for regalia, signage and other Convocation supplies from University departments throughout the year. </w:t>
      </w:r>
    </w:p>
    <w:p w14:paraId="4A2B1B65" w14:textId="6B11FA91" w:rsidR="00675317" w:rsidRPr="00675317" w:rsidRDefault="00371DAD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Assist with the evaluation of </w:t>
      </w:r>
      <w:r w:rsidR="00675317" w:rsidRPr="00675317">
        <w:rPr>
          <w:rFonts w:cs="Arial"/>
        </w:rPr>
        <w:t>Convocation: collect, contribute ideas and suggestions</w:t>
      </w:r>
      <w:r>
        <w:rPr>
          <w:rFonts w:cs="Arial"/>
        </w:rPr>
        <w:t>,</w:t>
      </w:r>
      <w:r w:rsidR="00675317" w:rsidRPr="00675317">
        <w:rPr>
          <w:rFonts w:cs="Arial"/>
        </w:rPr>
        <w:t xml:space="preserve">  research best practices</w:t>
      </w:r>
      <w:r>
        <w:rPr>
          <w:rFonts w:cs="Arial"/>
        </w:rPr>
        <w:t xml:space="preserve"> and create reports for senior administration</w:t>
      </w:r>
      <w:r w:rsidR="00675317" w:rsidRPr="00675317">
        <w:rPr>
          <w:rFonts w:cs="Arial"/>
        </w:rPr>
        <w:t>. . Analyze and create the report on attendance and numbers from Convocation.</w:t>
      </w:r>
    </w:p>
    <w:p w14:paraId="72C6CA1B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>Maintain the archival records and lists for Convocation.</w:t>
      </w:r>
    </w:p>
    <w:p w14:paraId="4F445489" w14:textId="77777777" w:rsidR="00675317" w:rsidRPr="00675317" w:rsidRDefault="00675317" w:rsidP="00675317">
      <w:pPr>
        <w:numPr>
          <w:ilvl w:val="0"/>
          <w:numId w:val="36"/>
        </w:numPr>
        <w:spacing w:after="0" w:line="240" w:lineRule="auto"/>
        <w:rPr>
          <w:rFonts w:cs="Arial"/>
        </w:rPr>
      </w:pPr>
      <w:r w:rsidRPr="00675317">
        <w:rPr>
          <w:rFonts w:cs="Arial"/>
        </w:rPr>
        <w:t>Other duties as assigned by the Convocation Manager.</w:t>
      </w:r>
    </w:p>
    <w:p w14:paraId="20E2E58E" w14:textId="6C060D59" w:rsidR="00FF4C4F" w:rsidRDefault="00FF4C4F" w:rsidP="00C10CB9">
      <w:pPr>
        <w:pStyle w:val="Heading4"/>
      </w:pPr>
    </w:p>
    <w:p w14:paraId="4B235A8C" w14:textId="77777777" w:rsidR="00675317" w:rsidRPr="00675317" w:rsidRDefault="00675317" w:rsidP="00675317">
      <w:pPr>
        <w:rPr>
          <w:b/>
          <w:i/>
        </w:rPr>
      </w:pPr>
      <w:r w:rsidRPr="00675317">
        <w:rPr>
          <w:b/>
          <w:i/>
        </w:rPr>
        <w:t>Event Implementation and Support</w:t>
      </w:r>
    </w:p>
    <w:p w14:paraId="2655844D" w14:textId="19CF0661" w:rsidR="00675317" w:rsidRPr="00675317" w:rsidRDefault="00C65B79" w:rsidP="00675317">
      <w:pPr>
        <w:numPr>
          <w:ilvl w:val="0"/>
          <w:numId w:val="38"/>
        </w:numPr>
        <w:spacing w:after="0"/>
      </w:pPr>
      <w:r>
        <w:t>S</w:t>
      </w:r>
      <w:r w:rsidR="00675317" w:rsidRPr="00675317">
        <w:t xml:space="preserve">upport the planning, organization, </w:t>
      </w:r>
      <w:r w:rsidR="00C10CB9" w:rsidRPr="00675317">
        <w:t>implementation,</w:t>
      </w:r>
      <w:r w:rsidR="00675317" w:rsidRPr="00675317">
        <w:t xml:space="preserve"> and evaluation of a variety of events including but not limited to: </w:t>
      </w:r>
      <w:r w:rsidR="00371DAD">
        <w:t>Community Speaker Series</w:t>
      </w:r>
      <w:r w:rsidR="00675317" w:rsidRPr="00675317">
        <w:t xml:space="preserve">, </w:t>
      </w:r>
      <w:r>
        <w:t>Homecoming</w:t>
      </w:r>
      <w:r w:rsidR="00675317" w:rsidRPr="00675317">
        <w:t xml:space="preserve">, </w:t>
      </w:r>
      <w:r w:rsidR="00371DAD">
        <w:t>Trent Day, and other a</w:t>
      </w:r>
      <w:r>
        <w:t xml:space="preserve">lumni </w:t>
      </w:r>
      <w:r w:rsidR="00371DAD">
        <w:t>e</w:t>
      </w:r>
      <w:r>
        <w:t>vents</w:t>
      </w:r>
      <w:r w:rsidR="00675317" w:rsidRPr="00675317">
        <w:t>.</w:t>
      </w:r>
    </w:p>
    <w:p w14:paraId="39C156D7" w14:textId="77777777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>Review and edit/approve postings for the shared public events calendar and draft weekly events media advisory.</w:t>
      </w:r>
    </w:p>
    <w:p w14:paraId="6713AE9B" w14:textId="41F71B6C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 xml:space="preserve">Assist with marketing and promotion of </w:t>
      </w:r>
      <w:r w:rsidR="00C10CB9" w:rsidRPr="00675317">
        <w:t>events,</w:t>
      </w:r>
      <w:r w:rsidRPr="00675317">
        <w:t xml:space="preserve"> updating website</w:t>
      </w:r>
      <w:r w:rsidR="00C65B79">
        <w:t>s</w:t>
      </w:r>
      <w:r w:rsidRPr="00675317">
        <w:t>, producing posters, and drafting social media.</w:t>
      </w:r>
    </w:p>
    <w:p w14:paraId="791E6006" w14:textId="48AA74BF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 xml:space="preserve">Physically set up and take down </w:t>
      </w:r>
      <w:r w:rsidR="00C10CB9">
        <w:t xml:space="preserve">events, </w:t>
      </w:r>
      <w:r w:rsidR="00C10CB9" w:rsidRPr="00675317">
        <w:t>ensu</w:t>
      </w:r>
      <w:r w:rsidR="00C10CB9">
        <w:t>ring</w:t>
      </w:r>
      <w:r w:rsidRPr="00675317">
        <w:t xml:space="preserve"> all necessary materials are available.</w:t>
      </w:r>
    </w:p>
    <w:p w14:paraId="1D56BFB7" w14:textId="77777777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>Take notes from meetings and compose minutes to assist others in completing action steps and as a record of the event.</w:t>
      </w:r>
    </w:p>
    <w:p w14:paraId="24059AEF" w14:textId="5CA403F0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>Liaise with suppliers  to produce high quality materials and ensure deadlines are met.</w:t>
      </w:r>
    </w:p>
    <w:p w14:paraId="0615994C" w14:textId="77777777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 xml:space="preserve">Assist with tracking budgets, preparing payment paperwork and submitting to finance. </w:t>
      </w:r>
    </w:p>
    <w:p w14:paraId="05A69D41" w14:textId="77777777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>Email and phone communication with event invitees and all key internal and external stakeholders.</w:t>
      </w:r>
    </w:p>
    <w:p w14:paraId="63EB7345" w14:textId="77777777" w:rsidR="00675317" w:rsidRPr="00675317" w:rsidRDefault="00675317" w:rsidP="00675317">
      <w:pPr>
        <w:numPr>
          <w:ilvl w:val="0"/>
          <w:numId w:val="38"/>
        </w:numPr>
        <w:spacing w:after="0"/>
      </w:pPr>
      <w:r w:rsidRPr="00675317">
        <w:t>Respond to queries, handling or forwarding as appropriate, from internal or external stakeholders re: events.</w:t>
      </w:r>
    </w:p>
    <w:p w14:paraId="79FBBFE1" w14:textId="4A9505CA" w:rsidR="00675317" w:rsidRDefault="00675317" w:rsidP="00675317">
      <w:pPr>
        <w:numPr>
          <w:ilvl w:val="0"/>
          <w:numId w:val="38"/>
        </w:numPr>
        <w:spacing w:after="0"/>
      </w:pPr>
      <w:r w:rsidRPr="00675317">
        <w:t>Other duties as assigned.</w:t>
      </w:r>
    </w:p>
    <w:p w14:paraId="520BEF2C" w14:textId="77777777" w:rsidR="00675317" w:rsidRPr="00675317" w:rsidRDefault="00675317" w:rsidP="00675317">
      <w:pPr>
        <w:spacing w:after="0"/>
      </w:pPr>
    </w:p>
    <w:p w14:paraId="49FD1399" w14:textId="77777777" w:rsidR="00675317" w:rsidRPr="00675317" w:rsidRDefault="00675317" w:rsidP="00675317">
      <w:pPr>
        <w:rPr>
          <w:b/>
          <w:i/>
        </w:rPr>
      </w:pPr>
      <w:r w:rsidRPr="00675317">
        <w:rPr>
          <w:b/>
          <w:i/>
        </w:rPr>
        <w:t>Data Entry</w:t>
      </w:r>
    </w:p>
    <w:p w14:paraId="21189F06" w14:textId="7617E740" w:rsidR="00675317" w:rsidRDefault="00675317" w:rsidP="00675317">
      <w:pPr>
        <w:numPr>
          <w:ilvl w:val="0"/>
          <w:numId w:val="37"/>
        </w:numPr>
      </w:pPr>
      <w:r w:rsidRPr="00675317">
        <w:t>Assist with updating, tracking and reporting on: event attendance, volunteer lists, invitation lists or recording data in Excel and the Raisers Edge database.</w:t>
      </w:r>
    </w:p>
    <w:p w14:paraId="0E0F848E" w14:textId="77777777" w:rsidR="00675317" w:rsidRPr="00675317" w:rsidRDefault="00675317" w:rsidP="00675317"/>
    <w:p w14:paraId="588D4E3A" w14:textId="640B4F02" w:rsidR="00AA03B3" w:rsidRPr="003B48E3" w:rsidRDefault="00AA03B3" w:rsidP="00C10CB9">
      <w:pPr>
        <w:pStyle w:val="Heading4"/>
      </w:pPr>
      <w:r w:rsidRPr="003B48E3">
        <w:t>Education Required</w:t>
      </w:r>
      <w:r w:rsidR="00DF4C26">
        <w:t>:</w:t>
      </w:r>
    </w:p>
    <w:p w14:paraId="3793D67F" w14:textId="49A127F2" w:rsidR="00FF4C4F" w:rsidRPr="00112954" w:rsidRDefault="00675317" w:rsidP="00FF4C4F">
      <w:pPr>
        <w:rPr>
          <w:rFonts w:cs="Arial"/>
          <w:szCs w:val="24"/>
        </w:rPr>
      </w:pPr>
      <w:r w:rsidRPr="00675317">
        <w:rPr>
          <w:rFonts w:cs="Arial"/>
          <w:szCs w:val="24"/>
        </w:rPr>
        <w:t>College diploma or University degree in related field, e.g. special events, communications, or marketing.</w:t>
      </w:r>
    </w:p>
    <w:p w14:paraId="7FEE2F3B" w14:textId="3D05A847" w:rsidR="00AA03B3" w:rsidRPr="003B48E3" w:rsidRDefault="00AA03B3" w:rsidP="00C10CB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396002EF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At least two year’s work or volunteer experience in organizing events of all sizes; online event planning experience an asset.</w:t>
      </w:r>
    </w:p>
    <w:p w14:paraId="335D529B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Highly organized; calm under pressure. Able to handle multiple projects with competing deadlines.</w:t>
      </w:r>
    </w:p>
    <w:p w14:paraId="1E36DE99" w14:textId="1B1EF4ED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 xml:space="preserve">Demonstrated ability to work with a diversity of stakeholders (alumni, donors, community members, etc.).  </w:t>
      </w:r>
    </w:p>
    <w:p w14:paraId="3A0668B4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Extreme attention to detail and commitment to excellence.</w:t>
      </w:r>
    </w:p>
    <w:p w14:paraId="22EB820E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Excellent computing skills (Microsoft Office, Word, Excel, e-mail and internet.) Familiarity with AODA requirements an asset.</w:t>
      </w:r>
    </w:p>
    <w:p w14:paraId="3FE9238F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Flexible, resourceful and creative.</w:t>
      </w:r>
    </w:p>
    <w:p w14:paraId="6E0601EF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 xml:space="preserve">Strong interpersonal, written, and verbal communication skills. Articulate and professional. </w:t>
      </w:r>
    </w:p>
    <w:p w14:paraId="7785179F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Ability to work independently or as part of a team.</w:t>
      </w:r>
    </w:p>
    <w:p w14:paraId="47E81AE2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Good budgeting and numeracy skills.</w:t>
      </w:r>
    </w:p>
    <w:p w14:paraId="2E5C2E23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Demonstrates initiative; positive and energetic.</w:t>
      </w:r>
    </w:p>
    <w:p w14:paraId="2162CCFC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Willing to perform a wide variety of duties, assist with many different tasks.</w:t>
      </w:r>
    </w:p>
    <w:p w14:paraId="665E91F9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Ability to maintain the confidentiality of information.</w:t>
      </w:r>
    </w:p>
    <w:p w14:paraId="5512E0A9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Ability to work evenings and weekends as required</w:t>
      </w:r>
    </w:p>
    <w:p w14:paraId="5041A01D" w14:textId="77777777" w:rsidR="00675317" w:rsidRPr="00675317" w:rsidRDefault="00675317" w:rsidP="00675317">
      <w:pPr>
        <w:pStyle w:val="ListParagraph"/>
        <w:numPr>
          <w:ilvl w:val="0"/>
          <w:numId w:val="39"/>
        </w:numPr>
      </w:pPr>
      <w:r w:rsidRPr="00675317">
        <w:t>Access to a vehicle is an asset.</w:t>
      </w:r>
    </w:p>
    <w:p w14:paraId="0CD5A352" w14:textId="77777777" w:rsidR="002E1A37" w:rsidRPr="002E1A37" w:rsidRDefault="002E1A37" w:rsidP="002E1A3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137D33E0" w14:textId="77777777" w:rsidR="00FF4C4F" w:rsidRDefault="00FF4C4F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2ACAB5E9" w14:textId="14C2E2A3" w:rsidR="00A756E5" w:rsidRPr="00A756E5" w:rsidRDefault="00A756E5" w:rsidP="00A756E5">
      <w:pPr>
        <w:rPr>
          <w:rFonts w:cs="Arial"/>
          <w:b/>
          <w:u w:val="single"/>
        </w:rPr>
      </w:pPr>
      <w:r w:rsidRPr="00A756E5">
        <w:rPr>
          <w:rFonts w:cs="Arial"/>
          <w:b/>
          <w:u w:val="single"/>
        </w:rPr>
        <w:lastRenderedPageBreak/>
        <w:t>Job Evaluation Factors:</w:t>
      </w:r>
    </w:p>
    <w:p w14:paraId="1BEF61F3" w14:textId="77777777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 xml:space="preserve">Analytical Reasoning </w:t>
      </w:r>
    </w:p>
    <w:p w14:paraId="535D3C0E" w14:textId="0BC7862D" w:rsidR="00DF7B8C" w:rsidRPr="00DF7B8C" w:rsidRDefault="00DF7B8C" w:rsidP="00DF7B8C">
      <w:pPr>
        <w:numPr>
          <w:ilvl w:val="0"/>
          <w:numId w:val="41"/>
        </w:numPr>
        <w:rPr>
          <w:rFonts w:cs="Arial"/>
          <w:szCs w:val="24"/>
        </w:rPr>
      </w:pPr>
      <w:r w:rsidRPr="00DF7B8C">
        <w:rPr>
          <w:rFonts w:cs="Arial"/>
          <w:szCs w:val="24"/>
        </w:rPr>
        <w:t>Limited analysis is required to carry out assigned duties, which are carried out following established procedures or specific direction by supervisor. Work requires some analytical reasoning to accomplish tasks in a high-paced environment, with sometimes new challenges that require adjusting plans and priorities to respond to changing circumstances.</w:t>
      </w:r>
    </w:p>
    <w:p w14:paraId="3AD5BFAD" w14:textId="77777777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 xml:space="preserve">Decision Making </w:t>
      </w:r>
    </w:p>
    <w:p w14:paraId="13D54042" w14:textId="2E729505" w:rsidR="00DF7B8C" w:rsidRPr="00DF7B8C" w:rsidRDefault="00DF7B8C" w:rsidP="00DF7B8C">
      <w:pPr>
        <w:numPr>
          <w:ilvl w:val="0"/>
          <w:numId w:val="41"/>
        </w:numPr>
        <w:rPr>
          <w:rFonts w:cs="Arial"/>
          <w:szCs w:val="24"/>
        </w:rPr>
      </w:pPr>
      <w:r w:rsidRPr="00DF7B8C">
        <w:rPr>
          <w:rFonts w:cs="Arial"/>
          <w:szCs w:val="24"/>
        </w:rPr>
        <w:t>Employee receives some specific and some general directions to carry out tasks, but may need to make decisions on how to execute or address unexpected challenges.</w:t>
      </w:r>
    </w:p>
    <w:p w14:paraId="770EF2DF" w14:textId="77777777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 xml:space="preserve">Impact </w:t>
      </w:r>
    </w:p>
    <w:p w14:paraId="7D80BB13" w14:textId="67FD4622" w:rsidR="00DF7B8C" w:rsidRPr="00DF7B8C" w:rsidRDefault="00DF7B8C" w:rsidP="00DF7B8C">
      <w:pPr>
        <w:numPr>
          <w:ilvl w:val="0"/>
          <w:numId w:val="41"/>
        </w:numPr>
        <w:rPr>
          <w:rFonts w:cs="Arial"/>
          <w:b/>
          <w:i/>
          <w:szCs w:val="24"/>
        </w:rPr>
      </w:pPr>
      <w:r w:rsidRPr="00DF7B8C">
        <w:rPr>
          <w:rFonts w:cs="Arial"/>
          <w:szCs w:val="24"/>
        </w:rPr>
        <w:t>Errors made in ordering incorrect materials or missing deadlines could affect the convocation ceremonies. Even though work is checked, mistakes could cause delays, dissatisfied graduates or parents, etc.</w:t>
      </w:r>
    </w:p>
    <w:p w14:paraId="636402F8" w14:textId="3A44A37C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>Responsibility for the Work of Others</w:t>
      </w:r>
    </w:p>
    <w:p w14:paraId="0ED2BEC3" w14:textId="77777777" w:rsidR="00DF7B8C" w:rsidRPr="00DF7B8C" w:rsidRDefault="00DF7B8C" w:rsidP="00DF7B8C">
      <w:pPr>
        <w:rPr>
          <w:rFonts w:cs="Arial"/>
          <w:szCs w:val="24"/>
          <w:u w:val="single"/>
        </w:rPr>
      </w:pPr>
      <w:r w:rsidRPr="00DF7B8C">
        <w:rPr>
          <w:rFonts w:cs="Arial"/>
          <w:szCs w:val="24"/>
          <w:u w:val="single"/>
        </w:rPr>
        <w:t>Indirect Responsibility</w:t>
      </w:r>
    </w:p>
    <w:p w14:paraId="6B15C8E0" w14:textId="4052DD52" w:rsidR="00DF7B8C" w:rsidRPr="00DF7B8C" w:rsidRDefault="00DF7B8C" w:rsidP="00DF7B8C">
      <w:pPr>
        <w:rPr>
          <w:rFonts w:cs="Arial"/>
          <w:szCs w:val="24"/>
        </w:rPr>
      </w:pPr>
      <w:r w:rsidRPr="00DF7B8C">
        <w:rPr>
          <w:rFonts w:cs="Arial"/>
          <w:szCs w:val="24"/>
        </w:rPr>
        <w:t>Student Employees and volunteers supporting convocation or events.</w:t>
      </w:r>
    </w:p>
    <w:p w14:paraId="3DC82F3D" w14:textId="77777777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>Communication</w:t>
      </w:r>
    </w:p>
    <w:p w14:paraId="43C9065C" w14:textId="77777777" w:rsidR="00DF7B8C" w:rsidRPr="00DF7B8C" w:rsidRDefault="00DF7B8C" w:rsidP="00DF7B8C">
      <w:pPr>
        <w:numPr>
          <w:ilvl w:val="0"/>
          <w:numId w:val="41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t>Must be able to communicate effectively with internal customers and external suppliers.</w:t>
      </w:r>
    </w:p>
    <w:p w14:paraId="04312967" w14:textId="0E8EE840" w:rsidR="00DF7B8C" w:rsidRPr="00DF7B8C" w:rsidRDefault="00DF7B8C" w:rsidP="00DF7B8C">
      <w:pPr>
        <w:numPr>
          <w:ilvl w:val="0"/>
          <w:numId w:val="41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t>May communicate information to donors, VIPs, government and Indigenous partners, parents, graduates, etc. and interact with them at events in a way to reflects well on the University.</w:t>
      </w:r>
    </w:p>
    <w:p w14:paraId="18FD7549" w14:textId="77777777" w:rsidR="00DF7B8C" w:rsidRDefault="00DF7B8C" w:rsidP="00DF7B8C">
      <w:pPr>
        <w:rPr>
          <w:rFonts w:cs="Arial"/>
          <w:b/>
          <w:i/>
          <w:szCs w:val="24"/>
        </w:rPr>
      </w:pPr>
    </w:p>
    <w:p w14:paraId="6D0E13CE" w14:textId="2B55E34B" w:rsidR="00DF7B8C" w:rsidRPr="00DF7B8C" w:rsidRDefault="00DF7B8C" w:rsidP="00DF7B8C">
      <w:pPr>
        <w:rPr>
          <w:rFonts w:cs="Arial"/>
          <w:b/>
          <w:i/>
          <w:szCs w:val="24"/>
        </w:rPr>
      </w:pPr>
      <w:r w:rsidRPr="00DF7B8C">
        <w:rPr>
          <w:rFonts w:cs="Arial"/>
          <w:b/>
          <w:i/>
          <w:szCs w:val="24"/>
        </w:rPr>
        <w:t>Motor/ Sensory Skills</w:t>
      </w:r>
    </w:p>
    <w:p w14:paraId="501AB94D" w14:textId="77777777" w:rsidR="00DF7B8C" w:rsidRPr="00DF7B8C" w:rsidRDefault="00DF7B8C" w:rsidP="00DF7B8C">
      <w:pPr>
        <w:numPr>
          <w:ilvl w:val="0"/>
          <w:numId w:val="40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t>Carrying heavy and cumbersome items – e.g. boxes and banners for events</w:t>
      </w:r>
    </w:p>
    <w:p w14:paraId="37C5FB2F" w14:textId="55393B49" w:rsidR="00DF7B8C" w:rsidRDefault="00DF7B8C" w:rsidP="00DF7B8C">
      <w:pPr>
        <w:numPr>
          <w:ilvl w:val="0"/>
          <w:numId w:val="40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t>Erecting and taking down posters, banners etc.</w:t>
      </w:r>
    </w:p>
    <w:p w14:paraId="0FA440C8" w14:textId="77777777" w:rsidR="00DF7B8C" w:rsidRPr="00DF7B8C" w:rsidRDefault="00DF7B8C" w:rsidP="00DF7B8C">
      <w:pPr>
        <w:spacing w:after="0"/>
        <w:rPr>
          <w:rFonts w:cs="Arial"/>
          <w:szCs w:val="24"/>
        </w:rPr>
      </w:pPr>
    </w:p>
    <w:p w14:paraId="41421137" w14:textId="77777777" w:rsidR="00DF7B8C" w:rsidRPr="00DF7B8C" w:rsidRDefault="00DF7B8C" w:rsidP="00DF7B8C">
      <w:pPr>
        <w:rPr>
          <w:rFonts w:cs="Arial"/>
          <w:szCs w:val="24"/>
          <w:u w:val="single"/>
        </w:rPr>
      </w:pPr>
      <w:r w:rsidRPr="00DF7B8C">
        <w:rPr>
          <w:rFonts w:cs="Arial"/>
          <w:b/>
          <w:szCs w:val="24"/>
          <w:u w:val="single"/>
        </w:rPr>
        <w:t>Working Conditions</w:t>
      </w:r>
    </w:p>
    <w:p w14:paraId="1E9B4E56" w14:textId="77777777" w:rsidR="00DF7B8C" w:rsidRPr="00DF7B8C" w:rsidRDefault="00DF7B8C" w:rsidP="00DF7B8C">
      <w:pPr>
        <w:rPr>
          <w:rFonts w:cs="Arial"/>
          <w:szCs w:val="24"/>
          <w:u w:val="single"/>
        </w:rPr>
      </w:pPr>
      <w:r w:rsidRPr="00DF7B8C">
        <w:rPr>
          <w:rFonts w:cs="Arial"/>
          <w:szCs w:val="24"/>
          <w:u w:val="single"/>
        </w:rPr>
        <w:t>Psychological:</w:t>
      </w:r>
    </w:p>
    <w:p w14:paraId="47190D89" w14:textId="77777777" w:rsidR="00DF7B8C" w:rsidRPr="00DF7B8C" w:rsidRDefault="00DF7B8C" w:rsidP="00DF7B8C">
      <w:pPr>
        <w:numPr>
          <w:ilvl w:val="0"/>
          <w:numId w:val="42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t>Demonstrated ability to work within tight deadlines with a high degree of energy and enthusiasm.</w:t>
      </w:r>
    </w:p>
    <w:p w14:paraId="272927DF" w14:textId="77777777" w:rsidR="00DF7B8C" w:rsidRPr="00DF7B8C" w:rsidRDefault="00DF7B8C" w:rsidP="00DF7B8C">
      <w:pPr>
        <w:numPr>
          <w:ilvl w:val="0"/>
          <w:numId w:val="42"/>
        </w:numPr>
        <w:spacing w:after="0"/>
        <w:rPr>
          <w:rFonts w:cs="Arial"/>
          <w:szCs w:val="24"/>
        </w:rPr>
      </w:pPr>
      <w:r w:rsidRPr="00DF7B8C">
        <w:rPr>
          <w:rFonts w:cs="Arial"/>
          <w:szCs w:val="24"/>
        </w:rPr>
        <w:lastRenderedPageBreak/>
        <w:t>Available for occasional evening or weekend work to attend and support events; with high intensity periods leading up to and during convocation and Head of the Trent.</w:t>
      </w:r>
    </w:p>
    <w:p w14:paraId="70EB6D73" w14:textId="77777777" w:rsidR="00DF7B8C" w:rsidRPr="00DF7B8C" w:rsidRDefault="00DF7B8C" w:rsidP="00DF7B8C">
      <w:pPr>
        <w:rPr>
          <w:rFonts w:cs="Arial"/>
          <w:b/>
          <w:szCs w:val="24"/>
          <w:u w:val="single"/>
          <w:lang w:val="en-GB"/>
        </w:rPr>
      </w:pPr>
    </w:p>
    <w:p w14:paraId="12D2D402" w14:textId="77777777" w:rsidR="00DF7B8C" w:rsidRPr="00DF7B8C" w:rsidRDefault="00DF7B8C" w:rsidP="00DF7B8C">
      <w:pPr>
        <w:rPr>
          <w:rFonts w:cs="Arial"/>
          <w:szCs w:val="24"/>
          <w:lang w:val="en-CA"/>
        </w:rPr>
      </w:pPr>
    </w:p>
    <w:p w14:paraId="5EF1374E" w14:textId="33709F2E" w:rsidR="00CA2A5E" w:rsidRPr="00F94568" w:rsidRDefault="00CA2A5E" w:rsidP="00A756E5">
      <w:pPr>
        <w:rPr>
          <w:rFonts w:cs="Arial"/>
          <w:szCs w:val="24"/>
        </w:rPr>
      </w:pPr>
    </w:p>
    <w:sectPr w:rsidR="00CA2A5E" w:rsidRPr="00F94568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70E5" w14:textId="77777777" w:rsidR="006B5491" w:rsidRDefault="006B5491" w:rsidP="00937CA4">
      <w:pPr>
        <w:spacing w:after="0" w:line="240" w:lineRule="auto"/>
      </w:pPr>
      <w:r>
        <w:separator/>
      </w:r>
    </w:p>
  </w:endnote>
  <w:endnote w:type="continuationSeparator" w:id="0">
    <w:p w14:paraId="64747AA2" w14:textId="77777777" w:rsidR="006B5491" w:rsidRDefault="006B5491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BFD892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8133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F7B8C" w:rsidRPr="00DF7B8C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A-385 | VIP: 1574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952F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952F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  <w:r w:rsidR="00C10CB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July 14,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B7FD" w14:textId="77777777" w:rsidR="006B5491" w:rsidRDefault="006B5491" w:rsidP="00937CA4">
      <w:pPr>
        <w:spacing w:after="0" w:line="240" w:lineRule="auto"/>
      </w:pPr>
      <w:r>
        <w:separator/>
      </w:r>
    </w:p>
  </w:footnote>
  <w:footnote w:type="continuationSeparator" w:id="0">
    <w:p w14:paraId="39C59A02" w14:textId="77777777" w:rsidR="006B5491" w:rsidRDefault="006B5491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92F5" w14:textId="0282845D" w:rsidR="006952F3" w:rsidRDefault="006952F3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651FFF"/>
    <w:multiLevelType w:val="hybridMultilevel"/>
    <w:tmpl w:val="8520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E4D"/>
    <w:multiLevelType w:val="hybridMultilevel"/>
    <w:tmpl w:val="C3228D5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B45"/>
    <w:multiLevelType w:val="hybridMultilevel"/>
    <w:tmpl w:val="183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B41C1"/>
    <w:multiLevelType w:val="hybridMultilevel"/>
    <w:tmpl w:val="9980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019A"/>
    <w:multiLevelType w:val="hybridMultilevel"/>
    <w:tmpl w:val="9C48E276"/>
    <w:lvl w:ilvl="0" w:tplc="8B827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604FA"/>
    <w:multiLevelType w:val="hybridMultilevel"/>
    <w:tmpl w:val="DD9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01DF"/>
    <w:multiLevelType w:val="hybridMultilevel"/>
    <w:tmpl w:val="FD9A95E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4223"/>
    <w:multiLevelType w:val="hybridMultilevel"/>
    <w:tmpl w:val="F3EEB3FE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74B8D"/>
    <w:multiLevelType w:val="hybridMultilevel"/>
    <w:tmpl w:val="424C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23F06"/>
    <w:multiLevelType w:val="hybridMultilevel"/>
    <w:tmpl w:val="0D2A4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9554F4"/>
    <w:multiLevelType w:val="hybridMultilevel"/>
    <w:tmpl w:val="CE66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181C"/>
    <w:multiLevelType w:val="hybridMultilevel"/>
    <w:tmpl w:val="27FE8C4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F275E"/>
    <w:multiLevelType w:val="hybridMultilevel"/>
    <w:tmpl w:val="103AEB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02655"/>
    <w:multiLevelType w:val="hybridMultilevel"/>
    <w:tmpl w:val="81CAA9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1E14"/>
    <w:multiLevelType w:val="hybridMultilevel"/>
    <w:tmpl w:val="1B0CEE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AF482C"/>
    <w:multiLevelType w:val="hybridMultilevel"/>
    <w:tmpl w:val="265011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F4376E"/>
    <w:multiLevelType w:val="hybridMultilevel"/>
    <w:tmpl w:val="60FE47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E268EE"/>
    <w:multiLevelType w:val="hybridMultilevel"/>
    <w:tmpl w:val="EC1A42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C46B3"/>
    <w:multiLevelType w:val="hybridMultilevel"/>
    <w:tmpl w:val="1AE2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2267"/>
    <w:multiLevelType w:val="hybridMultilevel"/>
    <w:tmpl w:val="FD44B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A07F9"/>
    <w:multiLevelType w:val="hybridMultilevel"/>
    <w:tmpl w:val="379CC890"/>
    <w:lvl w:ilvl="0" w:tplc="ADC0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B7FCF"/>
    <w:multiLevelType w:val="hybridMultilevel"/>
    <w:tmpl w:val="FE664CCC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97AA2"/>
    <w:multiLevelType w:val="hybridMultilevel"/>
    <w:tmpl w:val="EAC051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F77702"/>
    <w:multiLevelType w:val="hybridMultilevel"/>
    <w:tmpl w:val="08F4F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6030CE"/>
    <w:multiLevelType w:val="hybridMultilevel"/>
    <w:tmpl w:val="379CC890"/>
    <w:lvl w:ilvl="0" w:tplc="ADC0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031C7"/>
    <w:multiLevelType w:val="hybridMultilevel"/>
    <w:tmpl w:val="3028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2753A"/>
    <w:multiLevelType w:val="hybridMultilevel"/>
    <w:tmpl w:val="F90E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A64E7"/>
    <w:multiLevelType w:val="hybridMultilevel"/>
    <w:tmpl w:val="68DC4B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142A8"/>
    <w:multiLevelType w:val="hybridMultilevel"/>
    <w:tmpl w:val="E488C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43C28"/>
    <w:multiLevelType w:val="hybridMultilevel"/>
    <w:tmpl w:val="223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C34D4"/>
    <w:multiLevelType w:val="hybridMultilevel"/>
    <w:tmpl w:val="E8080C4C"/>
    <w:lvl w:ilvl="0" w:tplc="76EC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65EEC"/>
    <w:multiLevelType w:val="hybridMultilevel"/>
    <w:tmpl w:val="848084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779D5"/>
    <w:multiLevelType w:val="hybridMultilevel"/>
    <w:tmpl w:val="49F4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52894"/>
    <w:multiLevelType w:val="hybridMultilevel"/>
    <w:tmpl w:val="CF24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5341">
    <w:abstractNumId w:val="31"/>
  </w:num>
  <w:num w:numId="2" w16cid:durableId="640619957">
    <w:abstractNumId w:val="23"/>
  </w:num>
  <w:num w:numId="3" w16cid:durableId="123268944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4" w16cid:durableId="1218126653">
    <w:abstractNumId w:val="26"/>
  </w:num>
  <w:num w:numId="5" w16cid:durableId="71975591">
    <w:abstractNumId w:val="19"/>
  </w:num>
  <w:num w:numId="6" w16cid:durableId="1741950803">
    <w:abstractNumId w:val="33"/>
  </w:num>
  <w:num w:numId="7" w16cid:durableId="674379725">
    <w:abstractNumId w:val="18"/>
  </w:num>
  <w:num w:numId="8" w16cid:durableId="1907951197">
    <w:abstractNumId w:val="17"/>
  </w:num>
  <w:num w:numId="9" w16cid:durableId="363218727">
    <w:abstractNumId w:val="14"/>
  </w:num>
  <w:num w:numId="10" w16cid:durableId="913125184">
    <w:abstractNumId w:val="4"/>
  </w:num>
  <w:num w:numId="11" w16cid:durableId="1776244463">
    <w:abstractNumId w:val="37"/>
  </w:num>
  <w:num w:numId="12" w16cid:durableId="1879127345">
    <w:abstractNumId w:val="35"/>
  </w:num>
  <w:num w:numId="13" w16cid:durableId="361246935">
    <w:abstractNumId w:val="12"/>
  </w:num>
  <w:num w:numId="14" w16cid:durableId="1698315844">
    <w:abstractNumId w:val="16"/>
  </w:num>
  <w:num w:numId="15" w16cid:durableId="1598174916">
    <w:abstractNumId w:val="30"/>
  </w:num>
  <w:num w:numId="16" w16cid:durableId="99683766">
    <w:abstractNumId w:val="3"/>
  </w:num>
  <w:num w:numId="17" w16cid:durableId="1466044503">
    <w:abstractNumId w:val="40"/>
  </w:num>
  <w:num w:numId="18" w16cid:durableId="1801069970">
    <w:abstractNumId w:val="41"/>
  </w:num>
  <w:num w:numId="19" w16cid:durableId="1431898064">
    <w:abstractNumId w:val="29"/>
  </w:num>
  <w:num w:numId="20" w16cid:durableId="344942651">
    <w:abstractNumId w:val="1"/>
  </w:num>
  <w:num w:numId="21" w16cid:durableId="1383335206">
    <w:abstractNumId w:val="9"/>
  </w:num>
  <w:num w:numId="22" w16cid:durableId="584144396">
    <w:abstractNumId w:val="32"/>
  </w:num>
  <w:num w:numId="23" w16cid:durableId="1470052966">
    <w:abstractNumId w:val="11"/>
  </w:num>
  <w:num w:numId="24" w16cid:durableId="1658222908">
    <w:abstractNumId w:val="10"/>
  </w:num>
  <w:num w:numId="25" w16cid:durableId="2096198912">
    <w:abstractNumId w:val="15"/>
  </w:num>
  <w:num w:numId="26" w16cid:durableId="1703704946">
    <w:abstractNumId w:val="24"/>
  </w:num>
  <w:num w:numId="27" w16cid:durableId="1409038890">
    <w:abstractNumId w:val="5"/>
  </w:num>
  <w:num w:numId="28" w16cid:durableId="2002661355">
    <w:abstractNumId w:val="34"/>
  </w:num>
  <w:num w:numId="29" w16cid:durableId="1206478500">
    <w:abstractNumId w:val="28"/>
  </w:num>
  <w:num w:numId="30" w16cid:durableId="642275588">
    <w:abstractNumId w:val="13"/>
  </w:num>
  <w:num w:numId="31" w16cid:durableId="493379565">
    <w:abstractNumId w:val="7"/>
  </w:num>
  <w:num w:numId="32" w16cid:durableId="300773700">
    <w:abstractNumId w:val="25"/>
  </w:num>
  <w:num w:numId="33" w16cid:durableId="561478593">
    <w:abstractNumId w:val="8"/>
  </w:num>
  <w:num w:numId="34" w16cid:durableId="614408394">
    <w:abstractNumId w:val="2"/>
  </w:num>
  <w:num w:numId="35" w16cid:durableId="1668745789">
    <w:abstractNumId w:val="39"/>
  </w:num>
  <w:num w:numId="36" w16cid:durableId="772674582">
    <w:abstractNumId w:val="27"/>
  </w:num>
  <w:num w:numId="37" w16cid:durableId="172305638">
    <w:abstractNumId w:val="20"/>
  </w:num>
  <w:num w:numId="38" w16cid:durableId="1599364693">
    <w:abstractNumId w:val="22"/>
  </w:num>
  <w:num w:numId="39" w16cid:durableId="89086660">
    <w:abstractNumId w:val="38"/>
  </w:num>
  <w:num w:numId="40" w16cid:durableId="257445960">
    <w:abstractNumId w:val="21"/>
  </w:num>
  <w:num w:numId="41" w16cid:durableId="1820540517">
    <w:abstractNumId w:val="6"/>
  </w:num>
  <w:num w:numId="42" w16cid:durableId="424613112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B5EE4"/>
    <w:rsid w:val="000D32FE"/>
    <w:rsid w:val="000E41A9"/>
    <w:rsid w:val="00104589"/>
    <w:rsid w:val="00110344"/>
    <w:rsid w:val="0014517E"/>
    <w:rsid w:val="00183F8C"/>
    <w:rsid w:val="001E6A32"/>
    <w:rsid w:val="00242A13"/>
    <w:rsid w:val="002615EA"/>
    <w:rsid w:val="002E1A37"/>
    <w:rsid w:val="00322B87"/>
    <w:rsid w:val="00371DAD"/>
    <w:rsid w:val="00396347"/>
    <w:rsid w:val="003A4214"/>
    <w:rsid w:val="003B48E3"/>
    <w:rsid w:val="003B7BA5"/>
    <w:rsid w:val="003C09C2"/>
    <w:rsid w:val="003C2F29"/>
    <w:rsid w:val="00446E13"/>
    <w:rsid w:val="00485C71"/>
    <w:rsid w:val="004A3B00"/>
    <w:rsid w:val="004E235F"/>
    <w:rsid w:val="004F47B9"/>
    <w:rsid w:val="005232FF"/>
    <w:rsid w:val="00540C66"/>
    <w:rsid w:val="00542B5E"/>
    <w:rsid w:val="00553DA3"/>
    <w:rsid w:val="00553EEA"/>
    <w:rsid w:val="00581C52"/>
    <w:rsid w:val="00582DDD"/>
    <w:rsid w:val="005A56CB"/>
    <w:rsid w:val="005D63A8"/>
    <w:rsid w:val="005F5E40"/>
    <w:rsid w:val="00622A09"/>
    <w:rsid w:val="00625D1D"/>
    <w:rsid w:val="00631575"/>
    <w:rsid w:val="006320BB"/>
    <w:rsid w:val="0066702C"/>
    <w:rsid w:val="00675317"/>
    <w:rsid w:val="006952F3"/>
    <w:rsid w:val="006A7756"/>
    <w:rsid w:val="006B5491"/>
    <w:rsid w:val="006E646F"/>
    <w:rsid w:val="006E777E"/>
    <w:rsid w:val="006F3014"/>
    <w:rsid w:val="00716FA8"/>
    <w:rsid w:val="00741DDC"/>
    <w:rsid w:val="0079523E"/>
    <w:rsid w:val="007A73FD"/>
    <w:rsid w:val="007B7C5D"/>
    <w:rsid w:val="0081332C"/>
    <w:rsid w:val="008252C9"/>
    <w:rsid w:val="00862C3F"/>
    <w:rsid w:val="008755A7"/>
    <w:rsid w:val="008823ED"/>
    <w:rsid w:val="008C2C86"/>
    <w:rsid w:val="008E5EBB"/>
    <w:rsid w:val="008F7F83"/>
    <w:rsid w:val="009055DC"/>
    <w:rsid w:val="00937CA4"/>
    <w:rsid w:val="00961622"/>
    <w:rsid w:val="00990F9E"/>
    <w:rsid w:val="00A133B8"/>
    <w:rsid w:val="00A756E5"/>
    <w:rsid w:val="00A81A6B"/>
    <w:rsid w:val="00A96416"/>
    <w:rsid w:val="00AA03B3"/>
    <w:rsid w:val="00AA7E80"/>
    <w:rsid w:val="00AC0F1A"/>
    <w:rsid w:val="00AE314D"/>
    <w:rsid w:val="00B20DB5"/>
    <w:rsid w:val="00B52436"/>
    <w:rsid w:val="00B7728D"/>
    <w:rsid w:val="00B81258"/>
    <w:rsid w:val="00BA68F0"/>
    <w:rsid w:val="00C10CB9"/>
    <w:rsid w:val="00C34400"/>
    <w:rsid w:val="00C628B3"/>
    <w:rsid w:val="00C65B79"/>
    <w:rsid w:val="00C734ED"/>
    <w:rsid w:val="00C76967"/>
    <w:rsid w:val="00C8275E"/>
    <w:rsid w:val="00CA2A5E"/>
    <w:rsid w:val="00CA40CA"/>
    <w:rsid w:val="00CB2D9B"/>
    <w:rsid w:val="00CE67A1"/>
    <w:rsid w:val="00CE77DE"/>
    <w:rsid w:val="00D268F1"/>
    <w:rsid w:val="00D7124D"/>
    <w:rsid w:val="00DD3A80"/>
    <w:rsid w:val="00DD61CF"/>
    <w:rsid w:val="00DF4C26"/>
    <w:rsid w:val="00DF7B8C"/>
    <w:rsid w:val="00E019EF"/>
    <w:rsid w:val="00E03FF3"/>
    <w:rsid w:val="00E31034"/>
    <w:rsid w:val="00E864AC"/>
    <w:rsid w:val="00E947D4"/>
    <w:rsid w:val="00E95B8F"/>
    <w:rsid w:val="00EA1D2B"/>
    <w:rsid w:val="00EA55A2"/>
    <w:rsid w:val="00ED4829"/>
    <w:rsid w:val="00EF28F7"/>
    <w:rsid w:val="00F01190"/>
    <w:rsid w:val="00F370F9"/>
    <w:rsid w:val="00F43696"/>
    <w:rsid w:val="00F657BD"/>
    <w:rsid w:val="00F94568"/>
    <w:rsid w:val="00FA63D6"/>
    <w:rsid w:val="00FA70D4"/>
    <w:rsid w:val="00FF4C4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C10CB9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C10CB9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3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4F47B9"/>
    <w:rPr>
      <w:rFonts w:ascii="Arial" w:hAnsi="Arial"/>
      <w:sz w:val="24"/>
    </w:rPr>
  </w:style>
  <w:style w:type="paragraph" w:customStyle="1" w:styleId="Default">
    <w:name w:val="Default"/>
    <w:rsid w:val="00553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">
    <w:name w:val="Style"/>
    <w:rsid w:val="00FF4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0B5EE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F895-964D-43C3-A215-E5139A1C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994</Words>
  <Characters>5671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2022-07-14T16:03:00Z</dcterms:created>
  <dcterms:modified xsi:type="dcterms:W3CDTF">2022-07-14T16:03:00Z</dcterms:modified>
</cp:coreProperties>
</file>